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02705D" w:rsidRPr="0002705D">
        <w:rPr>
          <w:b/>
          <w:sz w:val="24"/>
          <w:szCs w:val="24"/>
        </w:rPr>
        <w:t>Птикентская</w:t>
      </w:r>
      <w:proofErr w:type="spellEnd"/>
      <w:r w:rsidR="0002705D">
        <w:rPr>
          <w:b/>
          <w:sz w:val="24"/>
          <w:szCs w:val="24"/>
        </w:rPr>
        <w:t xml:space="preserve"> </w:t>
      </w:r>
      <w:r w:rsidR="003A5947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D170A7" w:rsidRPr="00D170A7">
        <w:rPr>
          <w:b/>
          <w:sz w:val="24"/>
          <w:szCs w:val="24"/>
        </w:rPr>
        <w:t>Сулейман-Стальский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02705D" w:rsidRPr="0002705D">
        <w:t>Птикентская</w:t>
      </w:r>
      <w:proofErr w:type="spellEnd"/>
      <w:r w:rsidR="0002705D">
        <w:t xml:space="preserve"> </w:t>
      </w:r>
      <w:r w:rsidR="00706CDB" w:rsidRPr="00706CDB">
        <w:t xml:space="preserve">основная </w:t>
      </w:r>
      <w:r>
        <w:t xml:space="preserve">общеобразовательная школа» </w:t>
      </w:r>
      <w:proofErr w:type="spellStart"/>
      <w:r w:rsidR="003A5947" w:rsidRPr="00AF140F">
        <w:t>Сулейман-Стальск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A5947" w:rsidRPr="003A5947">
        <w:t>09.01.2017</w:t>
      </w:r>
      <w:r w:rsidRPr="00BA6761">
        <w:t xml:space="preserve">г. № </w:t>
      </w:r>
      <w:r w:rsidR="0002705D">
        <w:t>23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02705D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719FA"/>
    <w:rsid w:val="00706CDB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1C0"/>
    <w:rsid w:val="00A46724"/>
    <w:rsid w:val="00A810C3"/>
    <w:rsid w:val="00AF140F"/>
    <w:rsid w:val="00C07F0D"/>
    <w:rsid w:val="00CB260D"/>
    <w:rsid w:val="00CF765D"/>
    <w:rsid w:val="00D170A7"/>
    <w:rsid w:val="00D40B86"/>
    <w:rsid w:val="00DB0F90"/>
    <w:rsid w:val="00DC1F51"/>
    <w:rsid w:val="00DE6F82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32</cp:revision>
  <dcterms:created xsi:type="dcterms:W3CDTF">2014-11-18T08:25:00Z</dcterms:created>
  <dcterms:modified xsi:type="dcterms:W3CDTF">2017-12-03T04:30:00Z</dcterms:modified>
</cp:coreProperties>
</file>